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897"/>
        <w:gridCol w:w="429"/>
        <w:gridCol w:w="1470"/>
        <w:gridCol w:w="673"/>
        <w:gridCol w:w="1117"/>
        <w:gridCol w:w="236"/>
        <w:gridCol w:w="47"/>
        <w:gridCol w:w="1990"/>
        <w:gridCol w:w="1843"/>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FD77CA">
            <w:pPr>
              <w:spacing w:line="960" w:lineRule="auto"/>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384E7391" w14:textId="77777777" w:rsidR="00AE2F13" w:rsidRDefault="00AE2F13" w:rsidP="00504D64">
            <w:pPr>
              <w:ind w:left="-3" w:firstLine="3"/>
              <w:jc w:val="center"/>
              <w:rPr>
                <w:rFonts w:ascii="Arial" w:hAnsi="Arial" w:cs="Arial"/>
                <w:sz w:val="28"/>
                <w:szCs w:val="28"/>
              </w:rPr>
            </w:pPr>
          </w:p>
          <w:p w14:paraId="0DB1C509" w14:textId="5ED9F85E" w:rsidR="00504D64" w:rsidRDefault="00504D64" w:rsidP="00504D64">
            <w:pPr>
              <w:ind w:left="-3" w:firstLine="3"/>
              <w:jc w:val="center"/>
              <w:rPr>
                <w:rFonts w:ascii="Verdana" w:hAnsi="Verdana" w:cs="Arial"/>
                <w:sz w:val="20"/>
              </w:rPr>
            </w:pPr>
            <w:r>
              <w:rPr>
                <w:rFonts w:ascii="Arial" w:hAnsi="Arial" w:cs="Arial"/>
                <w:sz w:val="28"/>
                <w:szCs w:val="28"/>
              </w:rPr>
              <w:t>A27 Chichester Bypass Mitigation Supplementary Planning Document Consultation</w:t>
            </w: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7A56D5">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4C75554C" w:rsidR="006D4D5A" w:rsidRPr="007A56D5" w:rsidRDefault="006D4D5A" w:rsidP="006D4D5A">
            <w:pPr>
              <w:rPr>
                <w:rFonts w:ascii="Arial" w:hAnsi="Arial" w:cs="Arial"/>
              </w:rPr>
            </w:pPr>
            <w:r w:rsidRPr="007A56D5">
              <w:rPr>
                <w:rFonts w:ascii="Arial" w:hAnsi="Arial" w:cs="Arial"/>
              </w:rPr>
              <w:t>The consultation on the</w:t>
            </w:r>
            <w:r w:rsidR="00504D64">
              <w:rPr>
                <w:rFonts w:ascii="Arial" w:hAnsi="Arial" w:cs="Arial"/>
              </w:rPr>
              <w:t xml:space="preserve"> draft Supplementary Planning Document (SPD)</w:t>
            </w:r>
            <w:r w:rsidRPr="007A56D5">
              <w:rPr>
                <w:rFonts w:ascii="Arial" w:hAnsi="Arial" w:cs="Arial"/>
              </w:rPr>
              <w:t xml:space="preserve"> will run from </w:t>
            </w:r>
            <w:r w:rsidR="000F7FD4">
              <w:rPr>
                <w:rFonts w:ascii="Arial" w:hAnsi="Arial" w:cs="Arial"/>
              </w:rPr>
              <w:t>22 September</w:t>
            </w:r>
            <w:r w:rsidRPr="000F7FD4">
              <w:rPr>
                <w:rFonts w:ascii="Arial" w:hAnsi="Arial" w:cs="Arial"/>
              </w:rPr>
              <w:t xml:space="preserve"> 2023 to </w:t>
            </w:r>
            <w:r w:rsidR="000F7FD4" w:rsidRPr="000F7FD4">
              <w:rPr>
                <w:rFonts w:ascii="Arial" w:hAnsi="Arial" w:cs="Arial"/>
              </w:rPr>
              <w:t xml:space="preserve">3 November </w:t>
            </w:r>
            <w:r w:rsidRPr="000F7FD4">
              <w:rPr>
                <w:rFonts w:ascii="Arial" w:hAnsi="Arial" w:cs="Arial"/>
              </w:rPr>
              <w:t>2023.</w:t>
            </w:r>
            <w:r w:rsidRPr="007A56D5">
              <w:rPr>
                <w:rFonts w:ascii="Arial" w:hAnsi="Arial" w:cs="Arial"/>
              </w:rPr>
              <w:t xml:space="preserve">  The document and more information on the consultation can be viewed on our website </w:t>
            </w:r>
            <w:r w:rsidR="00504D64">
              <w:rPr>
                <w:rFonts w:ascii="Arial" w:hAnsi="Arial" w:cs="Arial"/>
              </w:rPr>
              <w:t xml:space="preserve">at </w:t>
            </w:r>
            <w:hyperlink r:id="rId6" w:history="1">
              <w:r w:rsidR="00504D64">
                <w:rPr>
                  <w:rStyle w:val="Hyperlink"/>
                  <w:rFonts w:ascii="Arial" w:hAnsi="Arial" w:cs="Arial"/>
                </w:rPr>
                <w:t>www.chichester.gov.uk/currentplanningpolicyconsultations</w:t>
              </w:r>
            </w:hyperlink>
          </w:p>
          <w:p w14:paraId="14D32282" w14:textId="77777777" w:rsidR="006D4D5A" w:rsidRPr="007A56D5" w:rsidRDefault="006D4D5A" w:rsidP="006D4D5A">
            <w:pPr>
              <w:rPr>
                <w:rFonts w:ascii="Arial" w:hAnsi="Arial" w:cs="Arial"/>
              </w:rPr>
            </w:pPr>
          </w:p>
          <w:p w14:paraId="02DF8C9A" w14:textId="1FCA3F3C" w:rsidR="006D4D5A" w:rsidRPr="000F7FD4" w:rsidRDefault="006D4D5A" w:rsidP="000F7FD4">
            <w:pPr>
              <w:jc w:val="center"/>
              <w:rPr>
                <w:rFonts w:ascii="Arial" w:hAnsi="Arial" w:cs="Arial"/>
                <w:b/>
                <w:highlight w:val="yellow"/>
              </w:rPr>
            </w:pPr>
            <w:r w:rsidRPr="007A56D5">
              <w:rPr>
                <w:rFonts w:ascii="Arial" w:hAnsi="Arial" w:cs="Arial"/>
                <w:b/>
              </w:rPr>
              <w:t xml:space="preserve">All comments must be received by 5pm on Friday </w:t>
            </w:r>
            <w:r w:rsidR="000F7FD4">
              <w:rPr>
                <w:rFonts w:ascii="Arial" w:hAnsi="Arial" w:cs="Arial"/>
                <w:b/>
              </w:rPr>
              <w:t xml:space="preserve">3 November </w:t>
            </w:r>
            <w:r w:rsidRPr="000F7FD4">
              <w:rPr>
                <w:rFonts w:ascii="Arial" w:hAnsi="Arial" w:cs="Arial"/>
                <w:b/>
              </w:rPr>
              <w:t>2023.</w:t>
            </w:r>
          </w:p>
          <w:p w14:paraId="5521AC56" w14:textId="77777777" w:rsidR="006D4D5A" w:rsidRPr="007A56D5" w:rsidRDefault="006D4D5A" w:rsidP="006D4D5A">
            <w:pPr>
              <w:jc w:val="center"/>
              <w:rPr>
                <w:rFonts w:ascii="Arial" w:hAnsi="Arial" w:cs="Arial"/>
                <w:b/>
              </w:rPr>
            </w:pPr>
          </w:p>
          <w:p w14:paraId="07DD4886" w14:textId="0CEB3957" w:rsidR="006D4D5A" w:rsidRPr="007A56D5" w:rsidRDefault="006D4D5A" w:rsidP="006D4D5A">
            <w:pPr>
              <w:rPr>
                <w:rFonts w:ascii="Arial" w:hAnsi="Arial" w:cs="Arial"/>
              </w:rPr>
            </w:pPr>
            <w:r w:rsidRPr="007A56D5">
              <w:rPr>
                <w:rFonts w:ascii="Arial" w:hAnsi="Arial" w:cs="Arial"/>
              </w:rPr>
              <w:t xml:space="preserve">There are a number of ways to </w:t>
            </w:r>
            <w:r w:rsidR="00504D64">
              <w:rPr>
                <w:rFonts w:ascii="Arial" w:hAnsi="Arial" w:cs="Arial"/>
              </w:rPr>
              <w:t>submit</w:t>
            </w:r>
            <w:r w:rsidRPr="007A56D5">
              <w:rPr>
                <w:rFonts w:ascii="Arial" w:hAnsi="Arial" w:cs="Arial"/>
              </w:rPr>
              <w:t xml:space="preserve"> your comments:</w:t>
            </w:r>
          </w:p>
          <w:p w14:paraId="4F33E8A9" w14:textId="77777777" w:rsidR="006D4D5A" w:rsidRPr="00820DAB" w:rsidRDefault="006D4D5A" w:rsidP="006D4D5A">
            <w:pPr>
              <w:rPr>
                <w:rFonts w:ascii="Arial" w:hAnsi="Arial" w:cs="Arial"/>
                <w:sz w:val="10"/>
                <w:szCs w:val="10"/>
              </w:rPr>
            </w:pPr>
          </w:p>
          <w:p w14:paraId="15718D23" w14:textId="488A872D" w:rsidR="006D4D5A" w:rsidRPr="00504D64" w:rsidRDefault="00504D64"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Online via our</w:t>
            </w:r>
            <w:r w:rsidR="006D4D5A" w:rsidRPr="007A56D5">
              <w:rPr>
                <w:rFonts w:ascii="Arial" w:hAnsi="Arial" w:cs="Arial"/>
                <w:sz w:val="24"/>
                <w:szCs w:val="24"/>
              </w:rPr>
              <w:t xml:space="preserve"> consultation </w:t>
            </w:r>
            <w:r>
              <w:rPr>
                <w:rFonts w:ascii="Arial" w:hAnsi="Arial" w:cs="Arial"/>
                <w:sz w:val="24"/>
                <w:szCs w:val="24"/>
              </w:rPr>
              <w:t xml:space="preserve">portal accessed </w:t>
            </w:r>
            <w:r w:rsidR="00FD77CA">
              <w:rPr>
                <w:rFonts w:ascii="Arial" w:hAnsi="Arial" w:cs="Arial"/>
                <w:sz w:val="24"/>
                <w:szCs w:val="24"/>
              </w:rPr>
              <w:t xml:space="preserve">via our website </w:t>
            </w:r>
            <w:hyperlink r:id="rId7" w:history="1">
              <w:r w:rsidR="00FD77CA" w:rsidRPr="00FD77CA">
                <w:rPr>
                  <w:rStyle w:val="Hyperlink"/>
                  <w:rFonts w:ascii="Arial" w:hAnsi="Arial" w:cs="Arial"/>
                  <w:sz w:val="24"/>
                  <w:szCs w:val="24"/>
                </w:rPr>
                <w:t>www.chichester.gov.uk/currentplanningpolicyconsultations</w:t>
              </w:r>
            </w:hyperlink>
            <w:r w:rsidR="00FD77CA">
              <w:t xml:space="preserve"> </w:t>
            </w:r>
            <w:r w:rsidR="006D4D5A" w:rsidRPr="007A56D5">
              <w:rPr>
                <w:rFonts w:ascii="Arial" w:hAnsi="Arial" w:cs="Arial"/>
                <w:sz w:val="24"/>
                <w:szCs w:val="24"/>
              </w:rPr>
              <w:t xml:space="preserve"> </w:t>
            </w:r>
            <w:r w:rsidR="006D4D5A" w:rsidRPr="007A56D5">
              <w:rPr>
                <w:rFonts w:ascii="Arial" w:hAnsi="Arial" w:cs="Arial"/>
                <w:b/>
                <w:sz w:val="24"/>
                <w:szCs w:val="24"/>
              </w:rPr>
              <w:t>(Recommended)</w:t>
            </w:r>
          </w:p>
          <w:p w14:paraId="15F31A27" w14:textId="77777777" w:rsidR="00504D64" w:rsidRPr="00504D64" w:rsidRDefault="00504D64" w:rsidP="00504D64">
            <w:pPr>
              <w:ind w:left="360"/>
              <w:rPr>
                <w:rFonts w:ascii="Arial" w:hAnsi="Arial" w:cs="Arial"/>
              </w:rPr>
            </w:pPr>
          </w:p>
          <w:p w14:paraId="06F7C0E0" w14:textId="77777777" w:rsidR="00504D64" w:rsidRPr="004F4F8E" w:rsidRDefault="00504D64" w:rsidP="00504D64">
            <w:pPr>
              <w:pStyle w:val="ListParagraph"/>
              <w:numPr>
                <w:ilvl w:val="0"/>
                <w:numId w:val="1"/>
              </w:numPr>
              <w:spacing w:after="0" w:line="240" w:lineRule="auto"/>
              <w:rPr>
                <w:rFonts w:ascii="Arial" w:hAnsi="Arial" w:cs="Arial"/>
                <w:sz w:val="24"/>
                <w:szCs w:val="24"/>
              </w:rPr>
            </w:pPr>
            <w:r w:rsidRPr="004F4F8E">
              <w:rPr>
                <w:rFonts w:ascii="Arial" w:hAnsi="Arial" w:cs="Arial"/>
                <w:sz w:val="24"/>
                <w:szCs w:val="24"/>
              </w:rPr>
              <w:t>By emai</w:t>
            </w:r>
            <w:r>
              <w:rPr>
                <w:rFonts w:ascii="Arial" w:hAnsi="Arial" w:cs="Arial"/>
                <w:sz w:val="24"/>
                <w:szCs w:val="24"/>
              </w:rPr>
              <w:t>ling an electronic version of this form</w:t>
            </w:r>
            <w:r w:rsidRPr="004F4F8E">
              <w:rPr>
                <w:rFonts w:ascii="Arial" w:hAnsi="Arial" w:cs="Arial"/>
                <w:sz w:val="24"/>
                <w:szCs w:val="24"/>
              </w:rPr>
              <w:t xml:space="preserve"> to </w:t>
            </w:r>
            <w:hyperlink r:id="rId8" w:history="1">
              <w:r w:rsidRPr="004F4F8E">
                <w:rPr>
                  <w:rStyle w:val="Hyperlink"/>
                  <w:rFonts w:ascii="Arial" w:hAnsi="Arial" w:cs="Arial"/>
                  <w:sz w:val="24"/>
                  <w:szCs w:val="24"/>
                </w:rPr>
                <w:t>planningpolicy@chichester.gov.uk</w:t>
              </w:r>
            </w:hyperlink>
          </w:p>
          <w:p w14:paraId="40404737" w14:textId="65394ADF" w:rsidR="006D4D5A" w:rsidRPr="00504D64" w:rsidRDefault="006D4D5A" w:rsidP="00504D64">
            <w:pPr>
              <w:rPr>
                <w:rFonts w:ascii="Arial" w:hAnsi="Arial" w:cs="Arial"/>
                <w:sz w:val="10"/>
                <w:szCs w:val="10"/>
              </w:rPr>
            </w:pPr>
          </w:p>
          <w:p w14:paraId="61FA2726" w14:textId="77777777" w:rsidR="00504D64" w:rsidRPr="00820DAB" w:rsidRDefault="00504D64"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64B4E3A4" w:rsidR="006D4D5A" w:rsidRPr="007A56D5" w:rsidRDefault="00504D64"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By p</w:t>
            </w:r>
            <w:r w:rsidR="00B0400D">
              <w:rPr>
                <w:rFonts w:ascii="Arial" w:hAnsi="Arial" w:cs="Arial"/>
                <w:sz w:val="24"/>
                <w:szCs w:val="24"/>
              </w:rPr>
              <w:t>ost</w:t>
            </w:r>
            <w:r>
              <w:rPr>
                <w:rFonts w:ascii="Arial" w:hAnsi="Arial" w:cs="Arial"/>
                <w:sz w:val="24"/>
                <w:szCs w:val="24"/>
              </w:rPr>
              <w:t>ing</w:t>
            </w:r>
            <w:r w:rsidR="00B0400D">
              <w:rPr>
                <w:rFonts w:ascii="Arial" w:hAnsi="Arial" w:cs="Arial"/>
                <w:sz w:val="24"/>
                <w:szCs w:val="24"/>
              </w:rPr>
              <w:t xml:space="preserve"> a copy of this form</w:t>
            </w:r>
            <w:r w:rsidR="006D4D5A" w:rsidRPr="007A56D5">
              <w:rPr>
                <w:rFonts w:ascii="Arial" w:hAnsi="Arial" w:cs="Arial"/>
                <w:sz w:val="24"/>
                <w:szCs w:val="24"/>
              </w:rPr>
              <w:t xml:space="preserve"> to us at: Planning Policy Team, Chichester District Council, East </w:t>
            </w:r>
            <w:proofErr w:type="spellStart"/>
            <w:r w:rsidR="006D4D5A" w:rsidRPr="007A56D5">
              <w:rPr>
                <w:rFonts w:ascii="Arial" w:hAnsi="Arial" w:cs="Arial"/>
                <w:sz w:val="24"/>
                <w:szCs w:val="24"/>
              </w:rPr>
              <w:t>Pallant</w:t>
            </w:r>
            <w:proofErr w:type="spellEnd"/>
            <w:r w:rsidR="006D4D5A" w:rsidRPr="007A56D5">
              <w:rPr>
                <w:rFonts w:ascii="Arial" w:hAnsi="Arial" w:cs="Arial"/>
                <w:sz w:val="24"/>
                <w:szCs w:val="24"/>
              </w:rPr>
              <w:t xml:space="preserve"> House, 1 East </w:t>
            </w:r>
            <w:proofErr w:type="spellStart"/>
            <w:r w:rsidR="006D4D5A" w:rsidRPr="007A56D5">
              <w:rPr>
                <w:rFonts w:ascii="Arial" w:hAnsi="Arial" w:cs="Arial"/>
                <w:sz w:val="24"/>
                <w:szCs w:val="24"/>
              </w:rPr>
              <w:t>Pallant</w:t>
            </w:r>
            <w:proofErr w:type="spellEnd"/>
            <w:r w:rsidR="006D4D5A" w:rsidRPr="007A56D5">
              <w:rPr>
                <w:rFonts w:ascii="Arial" w:hAnsi="Arial" w:cs="Arial"/>
                <w:sz w:val="24"/>
                <w:szCs w:val="24"/>
              </w:rPr>
              <w: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616D26E5"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 xml:space="preserve">using a new form for each separate </w:t>
            </w:r>
            <w:r w:rsidR="00504D64">
              <w:rPr>
                <w:rFonts w:ascii="Arial" w:hAnsi="Arial" w:cs="Arial"/>
                <w:u w:val="single"/>
              </w:rPr>
              <w:t>SPD section</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9"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77777777" w:rsidR="00AE2F13" w:rsidRPr="00820DAB" w:rsidRDefault="00AE2F13" w:rsidP="00E043A4">
            <w:pPr>
              <w:ind w:left="-3" w:firstLine="3"/>
              <w:rPr>
                <w:rFonts w:ascii="Arial" w:hAnsi="Arial" w:cs="Arial"/>
              </w:rPr>
            </w:pPr>
            <w:r w:rsidRPr="00820DAB">
              <w:rPr>
                <w:rFonts w:ascii="Arial" w:hAnsi="Arial" w:cs="Arial"/>
              </w:rPr>
              <w:t> </w:t>
            </w: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E043A4"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77777777" w:rsidR="00AE2F13" w:rsidRPr="00820DAB" w:rsidRDefault="00AE2F13" w:rsidP="00E043A4">
            <w:pPr>
              <w:ind w:left="-3" w:firstLine="3"/>
              <w:rPr>
                <w:rFonts w:ascii="Arial" w:hAnsi="Arial" w:cs="Arial"/>
              </w:rPr>
            </w:pPr>
            <w:r w:rsidRPr="00820DAB">
              <w:rPr>
                <w:rFonts w:ascii="Arial" w:hAnsi="Arial" w:cs="Arial"/>
              </w:rPr>
              <w:t> </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(where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77777777" w:rsidR="00AE2F13" w:rsidRPr="00820DAB" w:rsidRDefault="00AE2F13" w:rsidP="00644675">
            <w:pPr>
              <w:rPr>
                <w:rFonts w:ascii="Arial" w:hAnsi="Arial" w:cs="Arial"/>
              </w:rPr>
            </w:pPr>
            <w:r w:rsidRPr="00820DAB">
              <w:rPr>
                <w:rFonts w:ascii="Arial" w:hAnsi="Arial" w:cs="Arial"/>
              </w:rPr>
              <w:t> </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2132"/>
        <w:gridCol w:w="1144"/>
        <w:gridCol w:w="2552"/>
        <w:gridCol w:w="850"/>
        <w:gridCol w:w="1560"/>
      </w:tblGrid>
      <w:tr w:rsidR="00AE2F13" w:rsidRPr="006D4D5A" w14:paraId="4F6C47BE" w14:textId="77777777" w:rsidTr="00E043A4">
        <w:trPr>
          <w:cantSplit/>
          <w:trHeight w:val="180"/>
        </w:trPr>
        <w:tc>
          <w:tcPr>
            <w:tcW w:w="9782" w:type="dxa"/>
            <w:gridSpan w:val="6"/>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10"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6"/>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64690F50" w14:textId="77777777" w:rsidR="00AE2F13" w:rsidRPr="007A56D5" w:rsidRDefault="00AE2F13" w:rsidP="00504D64">
            <w:pPr>
              <w:rPr>
                <w:rFonts w:ascii="Arial" w:hAnsi="Arial" w:cs="Arial"/>
                <w:szCs w:val="32"/>
              </w:rPr>
            </w:pPr>
          </w:p>
        </w:tc>
      </w:tr>
      <w:tr w:rsidR="00AE2F13" w:rsidRPr="006D4D5A" w14:paraId="13387FF1" w14:textId="77777777" w:rsidTr="00E043A4">
        <w:trPr>
          <w:cantSplit/>
          <w:trHeight w:val="232"/>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1CF42AA4" w:rsidR="00AE2F13" w:rsidRPr="007A56D5" w:rsidRDefault="00AE2F13" w:rsidP="00644675">
            <w:pPr>
              <w:rPr>
                <w:rFonts w:ascii="Arial" w:hAnsi="Arial" w:cs="Arial"/>
                <w:szCs w:val="32"/>
              </w:rPr>
            </w:pPr>
            <w:r w:rsidRPr="007A56D5">
              <w:rPr>
                <w:rFonts w:ascii="Arial" w:hAnsi="Arial" w:cs="Arial"/>
                <w:bCs/>
                <w:szCs w:val="32"/>
              </w:rPr>
              <w:t xml:space="preserve">3. To which part of the </w:t>
            </w:r>
            <w:r w:rsidR="00504D64">
              <w:rPr>
                <w:rFonts w:ascii="Arial" w:hAnsi="Arial" w:cs="Arial"/>
                <w:bCs/>
                <w:szCs w:val="32"/>
              </w:rPr>
              <w:t>SPD</w:t>
            </w:r>
            <w:r w:rsidRPr="007A56D5">
              <w:rPr>
                <w:rFonts w:ascii="Arial" w:hAnsi="Arial" w:cs="Arial"/>
                <w:bCs/>
                <w:szCs w:val="32"/>
              </w:rPr>
              <w:t xml:space="preserve"> does this representation relate?</w:t>
            </w:r>
          </w:p>
        </w:tc>
      </w:tr>
      <w:tr w:rsidR="00AE2F13" w:rsidRPr="006D4D5A" w14:paraId="4CE53490" w14:textId="77777777" w:rsidTr="00E043A4">
        <w:trPr>
          <w:cantSplit/>
          <w:trHeight w:val="232"/>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504D64" w:rsidRPr="006D4D5A" w14:paraId="64497DB5" w14:textId="77777777" w:rsidTr="00470193">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61DD4798" w14:textId="77777777" w:rsidR="00504D64" w:rsidRDefault="00504D64" w:rsidP="00644675">
            <w:pPr>
              <w:rPr>
                <w:rFonts w:ascii="Arial" w:hAnsi="Arial" w:cs="Arial"/>
                <w:szCs w:val="32"/>
              </w:rPr>
            </w:pPr>
            <w:r>
              <w:rPr>
                <w:rFonts w:ascii="Arial" w:hAnsi="Arial" w:cs="Arial"/>
                <w:szCs w:val="32"/>
              </w:rPr>
              <w:t xml:space="preserve">Section </w:t>
            </w:r>
          </w:p>
          <w:p w14:paraId="101E54DA" w14:textId="79DE57DA" w:rsidR="00504D64" w:rsidRPr="007A56D5" w:rsidRDefault="00504D64" w:rsidP="00644675">
            <w:pPr>
              <w:rPr>
                <w:rFonts w:ascii="Arial" w:hAnsi="Arial" w:cs="Arial"/>
                <w:szCs w:val="32"/>
              </w:rPr>
            </w:pPr>
            <w:r>
              <w:rPr>
                <w:rFonts w:ascii="Arial" w:hAnsi="Arial" w:cs="Arial"/>
                <w:szCs w:val="32"/>
              </w:rPr>
              <w:t>Title</w:t>
            </w:r>
          </w:p>
        </w:tc>
        <w:tc>
          <w:tcPr>
            <w:tcW w:w="8238" w:type="dxa"/>
            <w:gridSpan w:val="5"/>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0FCCAF34" w:rsidR="00504D64" w:rsidRPr="007A56D5" w:rsidRDefault="00504D64" w:rsidP="00644675">
            <w:pPr>
              <w:rPr>
                <w:rFonts w:ascii="Arial" w:hAnsi="Arial" w:cs="Arial"/>
                <w:szCs w:val="32"/>
              </w:rPr>
            </w:pPr>
          </w:p>
        </w:tc>
      </w:tr>
      <w:tr w:rsidR="00AE2F13" w:rsidRPr="006D4D5A" w14:paraId="2B13C1F3" w14:textId="77777777" w:rsidTr="00E043A4">
        <w:trPr>
          <w:cantSplit/>
          <w:trHeight w:val="300"/>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0D9F14" w14:textId="77777777" w:rsidR="00504D64" w:rsidRDefault="00504D64" w:rsidP="00644675">
            <w:pPr>
              <w:rPr>
                <w:rFonts w:ascii="Arial" w:hAnsi="Arial" w:cs="Arial"/>
                <w:szCs w:val="32"/>
              </w:rPr>
            </w:pPr>
          </w:p>
          <w:p w14:paraId="32F778F9" w14:textId="77777777" w:rsidR="00AE2F13" w:rsidRDefault="00AE2F13" w:rsidP="00644675">
            <w:pPr>
              <w:rPr>
                <w:rFonts w:ascii="Arial" w:hAnsi="Arial" w:cs="Arial"/>
                <w:szCs w:val="32"/>
              </w:rPr>
            </w:pPr>
            <w:r w:rsidRPr="007A56D5">
              <w:rPr>
                <w:rFonts w:ascii="Arial" w:hAnsi="Arial" w:cs="Arial"/>
                <w:szCs w:val="32"/>
              </w:rPr>
              <w:t xml:space="preserve">4. </w:t>
            </w:r>
            <w:r w:rsidR="00504D64">
              <w:rPr>
                <w:rFonts w:ascii="Arial" w:hAnsi="Arial" w:cs="Arial"/>
                <w:szCs w:val="32"/>
              </w:rPr>
              <w:t>Please indicate if</w:t>
            </w:r>
            <w:r w:rsidRPr="007A56D5">
              <w:rPr>
                <w:rFonts w:ascii="Arial" w:hAnsi="Arial" w:cs="Arial"/>
                <w:szCs w:val="32"/>
              </w:rPr>
              <w:t xml:space="preserve"> you </w:t>
            </w:r>
            <w:r w:rsidR="00504D64">
              <w:rPr>
                <w:rFonts w:ascii="Arial" w:hAnsi="Arial" w:cs="Arial"/>
                <w:szCs w:val="32"/>
              </w:rPr>
              <w:t>wish to</w:t>
            </w:r>
            <w:r w:rsidRPr="007A56D5">
              <w:rPr>
                <w:rFonts w:ascii="Arial" w:hAnsi="Arial" w:cs="Arial"/>
                <w:szCs w:val="32"/>
              </w:rPr>
              <w:t>:</w:t>
            </w:r>
          </w:p>
          <w:p w14:paraId="72686C68" w14:textId="340EB30B" w:rsidR="00FD77CA" w:rsidRPr="007A56D5" w:rsidRDefault="00FD77CA" w:rsidP="00644675">
            <w:pPr>
              <w:rPr>
                <w:rFonts w:ascii="Arial" w:hAnsi="Arial" w:cs="Arial"/>
                <w:szCs w:val="32"/>
              </w:rPr>
            </w:pPr>
          </w:p>
        </w:tc>
      </w:tr>
      <w:tr w:rsidR="00BF6EF1" w:rsidRPr="006D4D5A" w14:paraId="379B48A5" w14:textId="77777777" w:rsidTr="00211917">
        <w:trPr>
          <w:cantSplit/>
          <w:trHeight w:val="990"/>
        </w:trPr>
        <w:tc>
          <w:tcPr>
            <w:tcW w:w="3676" w:type="dxa"/>
            <w:gridSpan w:val="2"/>
            <w:tcBorders>
              <w:left w:val="single" w:sz="8" w:space="0" w:color="auto"/>
            </w:tcBorders>
            <w:shd w:val="clear" w:color="auto" w:fill="auto"/>
            <w:noWrap/>
            <w:tcMar>
              <w:top w:w="0" w:type="dxa"/>
              <w:left w:w="108" w:type="dxa"/>
              <w:bottom w:w="0" w:type="dxa"/>
              <w:right w:w="108" w:type="dxa"/>
            </w:tcMar>
            <w:vAlign w:val="center"/>
          </w:tcPr>
          <w:p w14:paraId="30045DF8" w14:textId="79B16FF8" w:rsidR="00BF6EF1" w:rsidRPr="007A56D5" w:rsidRDefault="00BF6EF1" w:rsidP="00644675">
            <w:pPr>
              <w:rPr>
                <w:rFonts w:ascii="Arial" w:hAnsi="Arial" w:cs="Arial"/>
                <w:szCs w:val="32"/>
              </w:rPr>
            </w:pPr>
            <w:r w:rsidRPr="007A56D5">
              <w:rPr>
                <w:rFonts w:ascii="Arial" w:hAnsi="Arial" w:cs="Arial"/>
                <w:szCs w:val="32"/>
              </w:rPr>
              <w:t>(</w:t>
            </w:r>
            <w:r w:rsidR="00211917">
              <w:rPr>
                <w:rFonts w:ascii="Arial" w:hAnsi="Arial" w:cs="Arial"/>
                <w:szCs w:val="32"/>
              </w:rPr>
              <w:t>a</w:t>
            </w:r>
            <w:r w:rsidRPr="007A56D5">
              <w:rPr>
                <w:rFonts w:ascii="Arial" w:hAnsi="Arial" w:cs="Arial"/>
                <w:szCs w:val="32"/>
              </w:rPr>
              <w:t xml:space="preserve">) </w:t>
            </w:r>
            <w:r w:rsidR="00504D64">
              <w:rPr>
                <w:rFonts w:ascii="Arial" w:hAnsi="Arial" w:cs="Arial"/>
                <w:szCs w:val="32"/>
              </w:rPr>
              <w:t>Support</w:t>
            </w:r>
          </w:p>
          <w:p w14:paraId="3295D301" w14:textId="5AE8C957" w:rsidR="00BF6EF1" w:rsidRDefault="00BF6EF1" w:rsidP="00644675">
            <w:pPr>
              <w:rPr>
                <w:rFonts w:ascii="Arial" w:hAnsi="Arial" w:cs="Arial"/>
                <w:szCs w:val="32"/>
              </w:rPr>
            </w:pPr>
          </w:p>
          <w:p w14:paraId="38CC9405" w14:textId="463090A1" w:rsidR="00BF6EF1" w:rsidRPr="007A56D5" w:rsidRDefault="00BF6EF1" w:rsidP="00644675">
            <w:pPr>
              <w:rPr>
                <w:rFonts w:ascii="Arial" w:hAnsi="Arial" w:cs="Arial"/>
                <w:szCs w:val="32"/>
              </w:rPr>
            </w:pPr>
            <w:r w:rsidRPr="007A56D5">
              <w:rPr>
                <w:rFonts w:ascii="Arial" w:hAnsi="Arial" w:cs="Arial"/>
                <w:szCs w:val="32"/>
              </w:rPr>
              <w:t>(</w:t>
            </w:r>
            <w:r w:rsidR="00211917">
              <w:rPr>
                <w:rFonts w:ascii="Arial" w:hAnsi="Arial" w:cs="Arial"/>
                <w:szCs w:val="32"/>
              </w:rPr>
              <w:t>b</w:t>
            </w:r>
            <w:r w:rsidRPr="007A56D5">
              <w:rPr>
                <w:rFonts w:ascii="Arial" w:hAnsi="Arial" w:cs="Arial"/>
                <w:szCs w:val="32"/>
              </w:rPr>
              <w:t xml:space="preserve">) </w:t>
            </w:r>
            <w:r w:rsidR="00FD77CA">
              <w:rPr>
                <w:rFonts w:ascii="Arial" w:hAnsi="Arial" w:cs="Arial"/>
                <w:szCs w:val="32"/>
              </w:rPr>
              <w:t>Object</w:t>
            </w:r>
          </w:p>
        </w:tc>
        <w:tc>
          <w:tcPr>
            <w:tcW w:w="1144" w:type="dxa"/>
            <w:shd w:val="clear" w:color="auto" w:fill="auto"/>
            <w:noWrap/>
            <w:tcMar>
              <w:top w:w="0" w:type="dxa"/>
              <w:left w:w="108" w:type="dxa"/>
              <w:bottom w:w="0" w:type="dxa"/>
              <w:right w:w="108" w:type="dxa"/>
            </w:tcMar>
            <w:vAlign w:val="center"/>
          </w:tcPr>
          <w:p w14:paraId="4858EBB5" w14:textId="5A1EB525" w:rsidR="00BF6EF1" w:rsidRPr="007A56D5" w:rsidRDefault="00211917"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7AA66046">
                      <wp:simplePos x="0" y="0"/>
                      <wp:positionH relativeFrom="column">
                        <wp:posOffset>457200</wp:posOffset>
                      </wp:positionH>
                      <wp:positionV relativeFrom="paragraph">
                        <wp:posOffset>287655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58A22059"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BD8CC6A" id="_x0000_t202" coordsize="21600,21600" o:spt="202" path="m,l,21600r21600,l21600,xe">
                      <v:stroke joinstyle="miter"/>
                      <v:path gradientshapeok="t" o:connecttype="rect"/>
                    </v:shapetype>
                    <v:shape id="Text Box 2" o:spid="_x0000_s1026" type="#_x0000_t202" style="position:absolute;margin-left:36pt;margin-top:22.6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" strokeweight=".26467mm">
                      <v:textbox>
                        <w:txbxContent>
                          <w:p w14:paraId="4B302869" w14:textId="58A22059" w:rsidR="00BF6EF1" w:rsidRDefault="00BF6EF1" w:rsidP="00BF6EF1"/>
                        </w:txbxContent>
                      </v:textbox>
                    </v:shape>
                  </w:pict>
                </mc:Fallback>
              </mc:AlternateContent>
            </w:r>
          </w:p>
        </w:tc>
        <w:tc>
          <w:tcPr>
            <w:tcW w:w="2552" w:type="dxa"/>
            <w:tcBorders>
              <w:left w:val="nil"/>
            </w:tcBorders>
            <w:shd w:val="clear" w:color="auto" w:fill="auto"/>
            <w:noWrap/>
            <w:tcMar>
              <w:top w:w="0" w:type="dxa"/>
              <w:left w:w="108" w:type="dxa"/>
              <w:bottom w:w="0" w:type="dxa"/>
              <w:right w:w="108" w:type="dxa"/>
            </w:tcMar>
            <w:vAlign w:val="center"/>
          </w:tcPr>
          <w:p w14:paraId="38ED74C9" w14:textId="5EB344DD" w:rsidR="00BF6EF1" w:rsidRPr="007A56D5" w:rsidRDefault="00BF6EF1" w:rsidP="00644675">
            <w:pPr>
              <w:rPr>
                <w:rFonts w:ascii="Arial" w:hAnsi="Arial" w:cs="Arial"/>
                <w:szCs w:val="32"/>
              </w:rPr>
            </w:pPr>
          </w:p>
        </w:tc>
        <w:tc>
          <w:tcPr>
            <w:tcW w:w="850" w:type="dxa"/>
            <w:shd w:val="clear" w:color="auto" w:fill="auto"/>
            <w:noWrap/>
            <w:tcMar>
              <w:top w:w="0" w:type="dxa"/>
              <w:left w:w="108" w:type="dxa"/>
              <w:bottom w:w="0" w:type="dxa"/>
              <w:right w:w="108" w:type="dxa"/>
            </w:tcMar>
            <w:vAlign w:val="center"/>
          </w:tcPr>
          <w:p w14:paraId="08A6045C" w14:textId="4F1DAA1E" w:rsidR="00BF6EF1" w:rsidRPr="007A56D5" w:rsidRDefault="00BF6EF1" w:rsidP="00644675">
            <w:pPr>
              <w:rPr>
                <w:rFonts w:ascii="Arial" w:hAnsi="Arial" w:cs="Arial"/>
                <w:szCs w:val="32"/>
              </w:rPr>
            </w:pPr>
            <w:r w:rsidRPr="007A56D5">
              <w:rPr>
                <w:rFonts w:ascii="Arial" w:hAnsi="Arial" w:cs="Arial"/>
                <w:szCs w:val="32"/>
              </w:rPr>
              <w:t xml:space="preserve">     </w:t>
            </w:r>
          </w:p>
          <w:p w14:paraId="6401FFE2" w14:textId="77777777" w:rsidR="00BF6EF1" w:rsidRPr="007A56D5" w:rsidRDefault="00BF6EF1" w:rsidP="00644675">
            <w:pPr>
              <w:rPr>
                <w:rFonts w:ascii="Arial" w:hAnsi="Arial" w:cs="Arial"/>
                <w:szCs w:val="32"/>
              </w:rPr>
            </w:pPr>
          </w:p>
          <w:p w14:paraId="3BC25F5D" w14:textId="05151D1E" w:rsidR="00BF6EF1" w:rsidRPr="007A56D5" w:rsidRDefault="00BF6EF1" w:rsidP="00644675">
            <w:pPr>
              <w:rPr>
                <w:rFonts w:ascii="Arial" w:hAnsi="Arial" w:cs="Arial"/>
                <w:szCs w:val="32"/>
              </w:rPr>
            </w:pP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3ED44609" w:rsidR="00BF6EF1" w:rsidRPr="006D4D5A" w:rsidRDefault="00BF6EF1" w:rsidP="00644675">
            <w:pPr>
              <w:rPr>
                <w:rFonts w:ascii="Arial" w:hAnsi="Arial" w:cs="Arial"/>
                <w:sz w:val="20"/>
              </w:rPr>
            </w:pPr>
          </w:p>
        </w:tc>
      </w:tr>
      <w:tr w:rsidR="00AE2F13" w:rsidRPr="006D4D5A" w14:paraId="49C2C8D0" w14:textId="77777777" w:rsidTr="00E043A4">
        <w:trPr>
          <w:cantSplit/>
          <w:trHeight w:val="848"/>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tcPr>
          <w:p w14:paraId="5F2DDA25" w14:textId="77777777" w:rsidR="00FD77CA" w:rsidRDefault="00FD77CA" w:rsidP="00211917">
            <w:pPr>
              <w:rPr>
                <w:rFonts w:ascii="Arial" w:hAnsi="Arial" w:cs="Arial"/>
                <w:iCs/>
              </w:rPr>
            </w:pPr>
          </w:p>
          <w:p w14:paraId="67D78BCB" w14:textId="7E961844" w:rsidR="00AE2F13" w:rsidRPr="007A56D5" w:rsidRDefault="00211917" w:rsidP="00211917">
            <w:pPr>
              <w:rPr>
                <w:rFonts w:ascii="Arial" w:hAnsi="Arial" w:cs="Arial"/>
                <w:iCs/>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2BF40381">
                      <wp:simplePos x="0" y="0"/>
                      <wp:positionH relativeFrom="column">
                        <wp:posOffset>2806065</wp:posOffset>
                      </wp:positionH>
                      <wp:positionV relativeFrom="paragraph">
                        <wp:posOffset>21590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27" type="#_x0000_t202" style="position:absolute;margin-left:220.95pt;margin-top:1.7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" strokeweight=".26467mm">
                      <v:textbox>
                        <w:txbxContent>
                          <w:p w14:paraId="1F6313BA" w14:textId="77777777" w:rsidR="00AE2F13" w:rsidRDefault="00AE2F13" w:rsidP="00AE2F13"/>
                        </w:txbxContent>
                      </v:textbox>
                    </v:shape>
                  </w:pict>
                </mc:Fallback>
              </mc:AlternateContent>
            </w:r>
            <w:r w:rsidR="00AE2F13" w:rsidRPr="007A56D5">
              <w:rPr>
                <w:rFonts w:ascii="Arial" w:hAnsi="Arial" w:cs="Arial"/>
                <w:iCs/>
              </w:rPr>
              <w:t>(</w:t>
            </w:r>
            <w:r>
              <w:rPr>
                <w:rFonts w:ascii="Arial" w:hAnsi="Arial" w:cs="Arial"/>
                <w:iCs/>
              </w:rPr>
              <w:t>c</w:t>
            </w:r>
            <w:r w:rsidR="00AE2F13" w:rsidRPr="007A56D5">
              <w:rPr>
                <w:rFonts w:ascii="Arial" w:hAnsi="Arial" w:cs="Arial"/>
                <w:iCs/>
              </w:rPr>
              <w:t xml:space="preserve">) </w:t>
            </w:r>
            <w:r w:rsidR="00FD77CA">
              <w:rPr>
                <w:rFonts w:ascii="Arial" w:hAnsi="Arial" w:cs="Arial"/>
                <w:iCs/>
              </w:rPr>
              <w:t>Comment</w:t>
            </w:r>
            <w:r w:rsidR="00AE2F13" w:rsidRPr="007A56D5">
              <w:rPr>
                <w:rFonts w:ascii="Arial" w:hAnsi="Arial" w:cs="Arial"/>
                <w:iCs/>
              </w:rPr>
              <w:t xml:space="preserve">            </w:t>
            </w:r>
            <w:r w:rsidR="00504D64">
              <w:rPr>
                <w:rFonts w:ascii="Arial" w:hAnsi="Arial" w:cs="Arial"/>
                <w:iCs/>
              </w:rPr>
              <w:t xml:space="preserve">            </w:t>
            </w:r>
            <w:r w:rsidR="00AE2F13" w:rsidRPr="007A56D5">
              <w:rPr>
                <w:rFonts w:ascii="Arial" w:hAnsi="Arial" w:cs="Arial"/>
                <w:iCs/>
              </w:rPr>
              <w:t xml:space="preserve"> </w:t>
            </w:r>
            <w:r w:rsidR="00820DAB">
              <w:rPr>
                <w:rFonts w:ascii="Arial" w:hAnsi="Arial" w:cs="Arial"/>
                <w:iCs/>
              </w:rPr>
              <w:t xml:space="preserve"> </w:t>
            </w:r>
            <w:r w:rsidR="00AE2F13" w:rsidRPr="007A56D5">
              <w:rPr>
                <w:rFonts w:ascii="Arial" w:hAnsi="Arial" w:cs="Arial"/>
                <w:iCs/>
              </w:rPr>
              <w:t xml:space="preserve">         </w:t>
            </w: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9CCCC0B">
                      <wp:simplePos x="0" y="0"/>
                      <wp:positionH relativeFrom="column">
                        <wp:posOffset>2794635</wp:posOffset>
                      </wp:positionH>
                      <wp:positionV relativeFrom="paragraph">
                        <wp:posOffset>24130</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BD10B95" id="_x0000_s1028" type="#_x0000_t202" style="position:absolute;margin-left:220.05pt;margin-top:1.9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" strokeweight=".26467mm">
                      <v:textbox>
                        <w:txbxContent>
                          <w:p w14:paraId="4C549DAE" w14:textId="77777777" w:rsidR="00BF6EF1" w:rsidRDefault="00BF6EF1" w:rsidP="00BF6EF1"/>
                        </w:txbxContent>
                      </v:textbox>
                    </v:shape>
                  </w:pict>
                </mc:Fallback>
              </mc:AlternateContent>
            </w: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6"/>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0D75A185" w:rsidR="00AE2F13" w:rsidRPr="00211917" w:rsidRDefault="00AE2F13" w:rsidP="00211917">
            <w:pPr>
              <w:jc w:val="right"/>
              <w:rPr>
                <w:rFonts w:ascii="Arial" w:hAnsi="Arial" w:cs="Arial"/>
                <w:sz w:val="20"/>
                <w:szCs w:val="20"/>
              </w:rPr>
            </w:pPr>
            <w:r w:rsidRPr="00211917">
              <w:rPr>
                <w:rFonts w:ascii="Arial" w:hAnsi="Arial" w:cs="Arial"/>
                <w:sz w:val="20"/>
                <w:szCs w:val="20"/>
              </w:rPr>
              <w:t>Please tick as appropriate</w:t>
            </w:r>
          </w:p>
        </w:tc>
      </w:tr>
    </w:tbl>
    <w:p w14:paraId="40EF3917" w14:textId="5B1545AC" w:rsidR="00AE2F13" w:rsidRPr="00820DAB" w:rsidRDefault="00211917" w:rsidP="00211917">
      <w:pPr>
        <w:jc w:val="right"/>
        <w:rPr>
          <w:rFonts w:ascii="Arial" w:hAnsi="Arial" w:cs="Arial"/>
          <w:sz w:val="32"/>
          <w:szCs w:val="32"/>
        </w:rPr>
      </w:pP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4982FC63">
                <wp:simplePos x="0" y="0"/>
                <wp:positionH relativeFrom="margin">
                  <wp:align>center</wp:align>
                </wp:positionH>
                <wp:positionV relativeFrom="paragraph">
                  <wp:posOffset>-1610995</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9" type="#_x0000_t202" style="position:absolute;left:0;text-align:left;margin-left:0;margin-top:-126.85pt;width:56.65pt;height:22.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" strokeweight=".26467mm">
                <v:textbox>
                  <w:txbxContent>
                    <w:p w14:paraId="79F31B9F" w14:textId="77777777" w:rsidR="00BF6EF1" w:rsidRDefault="00BF6EF1" w:rsidP="00BF6EF1"/>
                  </w:txbxContent>
                </v:textbox>
                <w10:wrap anchorx="margin"/>
              </v:shape>
            </w:pict>
          </mc:Fallback>
        </mc:AlternateContent>
      </w:r>
    </w:p>
    <w:tbl>
      <w:tblPr>
        <w:tblW w:w="9782" w:type="dxa"/>
        <w:tblInd w:w="-284" w:type="dxa"/>
        <w:tblCellMar>
          <w:left w:w="10" w:type="dxa"/>
          <w:right w:w="10" w:type="dxa"/>
        </w:tblCellMar>
        <w:tblLook w:val="0000" w:firstRow="0" w:lastRow="0" w:firstColumn="0" w:lastColumn="0" w:noHBand="0" w:noVBand="0"/>
      </w:tblPr>
      <w:tblGrid>
        <w:gridCol w:w="9782"/>
      </w:tblGrid>
      <w:tr w:rsidR="00AE2F13" w:rsidRPr="00820DAB" w14:paraId="2B481CB1" w14:textId="77777777" w:rsidTr="00E043A4">
        <w:trPr>
          <w:trHeight w:val="180"/>
        </w:trPr>
        <w:tc>
          <w:tcPr>
            <w:tcW w:w="9782" w:type="dxa"/>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24CDABB1" w:rsidR="00AE2F13" w:rsidRPr="00820DAB" w:rsidRDefault="00AE2F13" w:rsidP="00644675">
            <w:pPr>
              <w:rPr>
                <w:rFonts w:ascii="Arial" w:hAnsi="Arial" w:cs="Arial"/>
                <w:szCs w:val="32"/>
              </w:rPr>
            </w:pPr>
            <w:r w:rsidRPr="00820DAB">
              <w:rPr>
                <w:rFonts w:ascii="Arial" w:hAnsi="Arial" w:cs="Arial"/>
                <w:szCs w:val="32"/>
              </w:rPr>
              <w:t xml:space="preserve">5. </w:t>
            </w:r>
            <w:r w:rsidR="00FB3038">
              <w:rPr>
                <w:rFonts w:ascii="Arial" w:hAnsi="Arial" w:cs="Arial"/>
                <w:szCs w:val="32"/>
              </w:rPr>
              <w:t>Please use this box to</w:t>
            </w:r>
            <w:r w:rsidRPr="00820DAB">
              <w:rPr>
                <w:rFonts w:ascii="Arial" w:hAnsi="Arial" w:cs="Arial"/>
                <w:szCs w:val="32"/>
              </w:rPr>
              <w:t xml:space="preserve"> </w:t>
            </w:r>
            <w:r w:rsidR="00211917">
              <w:rPr>
                <w:rFonts w:ascii="Arial" w:hAnsi="Arial" w:cs="Arial"/>
                <w:szCs w:val="32"/>
              </w:rPr>
              <w:t xml:space="preserve">provide a short explanation </w:t>
            </w:r>
            <w:r w:rsidR="00FB3038">
              <w:rPr>
                <w:rFonts w:ascii="Arial" w:hAnsi="Arial" w:cs="Arial"/>
                <w:szCs w:val="32"/>
              </w:rPr>
              <w:t>f</w:t>
            </w:r>
            <w:r w:rsidR="005E2707">
              <w:rPr>
                <w:rFonts w:ascii="Arial" w:hAnsi="Arial" w:cs="Arial"/>
                <w:szCs w:val="32"/>
              </w:rPr>
              <w:t>or</w:t>
            </w:r>
            <w:r w:rsidR="00FB3038">
              <w:rPr>
                <w:rFonts w:ascii="Arial" w:hAnsi="Arial" w:cs="Arial"/>
                <w:szCs w:val="32"/>
              </w:rPr>
              <w:t xml:space="preserve"> your response</w:t>
            </w:r>
          </w:p>
          <w:p w14:paraId="79CC3CDE" w14:textId="3D4B568F" w:rsidR="00AE2F13" w:rsidRPr="00820DAB" w:rsidRDefault="00AE2F13" w:rsidP="00644675">
            <w:pPr>
              <w:rPr>
                <w:rFonts w:ascii="Arial" w:hAnsi="Arial" w:cs="Arial"/>
                <w:sz w:val="32"/>
                <w:szCs w:val="32"/>
              </w:rPr>
            </w:pPr>
          </w:p>
        </w:tc>
      </w:tr>
      <w:tr w:rsidR="00AE2F13" w:rsidRPr="006D4D5A" w14:paraId="7D1DC76D" w14:textId="77777777" w:rsidTr="00E043A4">
        <w:trPr>
          <w:trHeight w:val="2211"/>
        </w:trPr>
        <w:tc>
          <w:tcPr>
            <w:tcW w:w="9782" w:type="dxa"/>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45D4BF30" w:rsidR="00AE2F13" w:rsidRPr="00820DAB" w:rsidRDefault="00AE2F13" w:rsidP="00644675">
            <w:pPr>
              <w:rPr>
                <w:rFonts w:ascii="Arial" w:hAnsi="Arial" w:cs="Arial"/>
                <w:sz w:val="20"/>
                <w:szCs w:val="20"/>
              </w:rPr>
            </w:pPr>
          </w:p>
          <w:p w14:paraId="69F8F4A2" w14:textId="77777777" w:rsidR="00AE2F13" w:rsidRPr="00820DAB" w:rsidRDefault="00AE2F13" w:rsidP="00644675">
            <w:pPr>
              <w:rPr>
                <w:rFonts w:ascii="Arial" w:hAnsi="Arial" w:cs="Arial"/>
                <w:sz w:val="20"/>
                <w:szCs w:val="20"/>
              </w:rPr>
            </w:pPr>
          </w:p>
          <w:p w14:paraId="0ECDC9CA" w14:textId="77777777" w:rsidR="00AE2F13" w:rsidRPr="00820DAB" w:rsidRDefault="00AE2F13" w:rsidP="00644675">
            <w:pPr>
              <w:rPr>
                <w:rFonts w:ascii="Arial" w:hAnsi="Arial" w:cs="Arial"/>
                <w:sz w:val="20"/>
                <w:szCs w:val="20"/>
              </w:rPr>
            </w:pPr>
          </w:p>
          <w:p w14:paraId="07C3032F" w14:textId="77777777" w:rsidR="00AE2F13" w:rsidRPr="00820DAB" w:rsidRDefault="00AE2F13" w:rsidP="00644675">
            <w:pPr>
              <w:rPr>
                <w:rFonts w:ascii="Arial" w:hAnsi="Arial" w:cs="Arial"/>
                <w:sz w:val="20"/>
                <w:szCs w:val="20"/>
              </w:rPr>
            </w:pPr>
          </w:p>
          <w:p w14:paraId="5F5DC969" w14:textId="1F31E31E" w:rsidR="00AE2F13" w:rsidRDefault="00AE2F13" w:rsidP="00644675">
            <w:pPr>
              <w:rPr>
                <w:rFonts w:ascii="Arial" w:hAnsi="Arial" w:cs="Arial"/>
                <w:sz w:val="20"/>
                <w:szCs w:val="20"/>
              </w:rPr>
            </w:pPr>
          </w:p>
          <w:p w14:paraId="57E2B2F7" w14:textId="2EF888FF" w:rsidR="00A530B9" w:rsidRDefault="00A530B9" w:rsidP="00644675">
            <w:pPr>
              <w:rPr>
                <w:rFonts w:ascii="Arial" w:hAnsi="Arial" w:cs="Arial"/>
                <w:sz w:val="20"/>
                <w:szCs w:val="20"/>
              </w:rPr>
            </w:pPr>
          </w:p>
          <w:p w14:paraId="0FAC5B42" w14:textId="6235A46D" w:rsidR="00A530B9" w:rsidRDefault="00A530B9" w:rsidP="00644675">
            <w:pPr>
              <w:rPr>
                <w:rFonts w:ascii="Arial" w:hAnsi="Arial" w:cs="Arial"/>
                <w:sz w:val="20"/>
                <w:szCs w:val="20"/>
              </w:rPr>
            </w:pPr>
          </w:p>
          <w:p w14:paraId="327E2E32" w14:textId="2DBEFBB9" w:rsidR="00E043A4" w:rsidRDefault="00E043A4" w:rsidP="00644675">
            <w:pPr>
              <w:rPr>
                <w:rFonts w:ascii="Arial" w:hAnsi="Arial" w:cs="Arial"/>
                <w:sz w:val="20"/>
                <w:szCs w:val="20"/>
              </w:rPr>
            </w:pPr>
          </w:p>
          <w:p w14:paraId="12CBAD98" w14:textId="77777777" w:rsidR="00E043A4" w:rsidRPr="00820DAB" w:rsidRDefault="00E043A4" w:rsidP="00644675">
            <w:pPr>
              <w:rPr>
                <w:rFonts w:ascii="Arial" w:hAnsi="Arial" w:cs="Arial"/>
                <w:sz w:val="20"/>
                <w:szCs w:val="20"/>
              </w:rPr>
            </w:pPr>
          </w:p>
          <w:p w14:paraId="3B331809" w14:textId="77777777" w:rsidR="00AE2F13" w:rsidRPr="00820DAB"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5F2ABE40" w:rsidR="00AE2F13" w:rsidRPr="00820DAB" w:rsidRDefault="00AE2F13" w:rsidP="00644675">
            <w:pPr>
              <w:jc w:val="right"/>
              <w:rPr>
                <w:rFonts w:ascii="Arial" w:hAnsi="Arial" w:cs="Arial"/>
                <w:sz w:val="20"/>
                <w:szCs w:val="20"/>
              </w:rPr>
            </w:pPr>
            <w:r w:rsidRPr="00820DAB">
              <w:rPr>
                <w:rFonts w:ascii="Arial" w:hAnsi="Arial" w:cs="Arial"/>
                <w:sz w:val="20"/>
                <w:szCs w:val="20"/>
              </w:rPr>
              <w:t>Continue on a separate sheet /expand box if necessary</w:t>
            </w:r>
          </w:p>
        </w:tc>
      </w:tr>
      <w:tr w:rsidR="00AE2F13" w:rsidRPr="006D4D5A" w14:paraId="0072ED96" w14:textId="77777777" w:rsidTr="00E043A4">
        <w:trPr>
          <w:trHeight w:val="180"/>
        </w:trPr>
        <w:tc>
          <w:tcPr>
            <w:tcW w:w="9782" w:type="dxa"/>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59873BD1" w:rsidR="00AE2F13" w:rsidRPr="006D4D5A" w:rsidRDefault="00AE2F13" w:rsidP="00644675">
            <w:pPr>
              <w:rPr>
                <w:rFonts w:ascii="Arial" w:hAnsi="Arial" w:cs="Arial"/>
              </w:rPr>
            </w:pPr>
            <w:r w:rsidRPr="00820DAB">
              <w:rPr>
                <w:rFonts w:ascii="Arial" w:hAnsi="Arial" w:cs="Arial"/>
                <w:szCs w:val="32"/>
              </w:rPr>
              <w:t xml:space="preserve">6.  </w:t>
            </w:r>
            <w:r w:rsidR="00FD77CA">
              <w:rPr>
                <w:rFonts w:ascii="Arial" w:hAnsi="Arial" w:cs="Arial"/>
                <w:szCs w:val="32"/>
              </w:rPr>
              <w:t>P</w:t>
            </w:r>
            <w:r w:rsidRPr="00820DAB">
              <w:rPr>
                <w:rFonts w:ascii="Arial" w:hAnsi="Arial" w:cs="Arial"/>
                <w:szCs w:val="32"/>
              </w:rPr>
              <w:t xml:space="preserve">lease </w:t>
            </w:r>
            <w:r w:rsidR="00FB3038">
              <w:rPr>
                <w:rFonts w:ascii="Arial" w:hAnsi="Arial" w:cs="Arial"/>
                <w:szCs w:val="32"/>
              </w:rPr>
              <w:t>provide details of</w:t>
            </w:r>
            <w:r w:rsidRPr="00820DAB">
              <w:rPr>
                <w:rFonts w:ascii="Arial" w:hAnsi="Arial" w:cs="Arial"/>
                <w:szCs w:val="32"/>
              </w:rPr>
              <w:t xml:space="preserve"> </w:t>
            </w:r>
            <w:r w:rsidR="00FB3038">
              <w:rPr>
                <w:rFonts w:ascii="Arial" w:hAnsi="Arial" w:cs="Arial"/>
                <w:szCs w:val="32"/>
              </w:rPr>
              <w:t>any</w:t>
            </w:r>
            <w:r w:rsidRPr="00820DAB">
              <w:rPr>
                <w:rFonts w:ascii="Arial" w:hAnsi="Arial" w:cs="Arial"/>
                <w:szCs w:val="32"/>
              </w:rPr>
              <w:t xml:space="preserve"> modification(s) you </w:t>
            </w:r>
            <w:r w:rsidR="00FB3038">
              <w:rPr>
                <w:rFonts w:ascii="Arial" w:hAnsi="Arial" w:cs="Arial"/>
                <w:szCs w:val="32"/>
              </w:rPr>
              <w:t>would like the Council to consider.</w:t>
            </w:r>
            <w:r w:rsidRPr="00820DAB">
              <w:rPr>
                <w:rFonts w:ascii="Arial" w:hAnsi="Arial" w:cs="Arial"/>
                <w:szCs w:val="32"/>
              </w:rPr>
              <w:t xml:space="preserve"> Please be as precise as possible.</w:t>
            </w:r>
          </w:p>
        </w:tc>
      </w:tr>
      <w:tr w:rsidR="00AE2F13" w:rsidRPr="006D4D5A" w14:paraId="01067014" w14:textId="77777777" w:rsidTr="00E043A4">
        <w:trPr>
          <w:trHeight w:val="2078"/>
        </w:trPr>
        <w:tc>
          <w:tcPr>
            <w:tcW w:w="9782" w:type="dxa"/>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35A8AC18" w14:textId="77777777" w:rsidR="00AE2F13" w:rsidRPr="006D4D5A" w:rsidRDefault="00AE2F13" w:rsidP="00644675">
            <w:pPr>
              <w:rPr>
                <w:rFonts w:ascii="Arial" w:hAnsi="Arial" w:cs="Arial"/>
                <w:sz w:val="20"/>
              </w:rPr>
            </w:pPr>
          </w:p>
          <w:p w14:paraId="22DEF707" w14:textId="77777777" w:rsidR="00AE2F13" w:rsidRPr="006D4D5A" w:rsidRDefault="00AE2F13" w:rsidP="00644675">
            <w:pPr>
              <w:rPr>
                <w:rFonts w:ascii="Arial" w:hAnsi="Arial" w:cs="Arial"/>
                <w:sz w:val="16"/>
                <w:szCs w:val="16"/>
              </w:rPr>
            </w:pPr>
          </w:p>
          <w:p w14:paraId="5EB78701" w14:textId="77777777" w:rsidR="00AE2F13" w:rsidRPr="006D4D5A" w:rsidRDefault="00AE2F13" w:rsidP="00644675">
            <w:pPr>
              <w:rPr>
                <w:rFonts w:ascii="Arial" w:hAnsi="Arial" w:cs="Arial"/>
                <w:sz w:val="16"/>
                <w:szCs w:val="16"/>
              </w:rPr>
            </w:pPr>
          </w:p>
          <w:p w14:paraId="41C32BCC" w14:textId="77777777" w:rsidR="00AE2F13" w:rsidRPr="006D4D5A" w:rsidRDefault="00AE2F13" w:rsidP="00644675">
            <w:pPr>
              <w:rPr>
                <w:rFonts w:ascii="Arial" w:hAnsi="Arial" w:cs="Arial"/>
                <w:sz w:val="16"/>
                <w:szCs w:val="16"/>
              </w:rPr>
            </w:pP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21322ACF"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bl>
    <w:p w14:paraId="44B4E477" w14:textId="1A23CACC" w:rsidR="0008110A" w:rsidRPr="006D4D5A" w:rsidRDefault="0008110A">
      <w:pPr>
        <w:rPr>
          <w:rFonts w:ascii="Arial" w:hAnsi="Arial" w:cs="Arial"/>
        </w:rPr>
      </w:pPr>
    </w:p>
    <w:sectPr w:rsidR="0008110A" w:rsidRPr="006D4D5A"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99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F7FD4"/>
    <w:rsid w:val="0011739D"/>
    <w:rsid w:val="00211917"/>
    <w:rsid w:val="00324650"/>
    <w:rsid w:val="00504D64"/>
    <w:rsid w:val="005E2707"/>
    <w:rsid w:val="0064662B"/>
    <w:rsid w:val="006D4D5A"/>
    <w:rsid w:val="007A56D5"/>
    <w:rsid w:val="00820DAB"/>
    <w:rsid w:val="00A530B9"/>
    <w:rsid w:val="00AE2F13"/>
    <w:rsid w:val="00B0400D"/>
    <w:rsid w:val="00BF6EF1"/>
    <w:rsid w:val="00DF026C"/>
    <w:rsid w:val="00E043A4"/>
    <w:rsid w:val="00FB3038"/>
    <w:rsid w:val="00FD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www.chichester.gov.uk/currentplanningpolicyconsult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currentplanningpolicyconsultation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hichester.gov.uk/dataprotectionandfreedomofinformation" TargetMode="External"/><Relationship Id="rId4" Type="http://schemas.openxmlformats.org/officeDocument/2006/relationships/webSettings" Target="webSettings.xml"/><Relationship Id="rId9" Type="http://schemas.openxmlformats.org/officeDocument/2006/relationships/hyperlink" Target="mailto:planningpolicy@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Louise Brace</cp:lastModifiedBy>
  <cp:revision>12</cp:revision>
  <dcterms:created xsi:type="dcterms:W3CDTF">2023-01-23T08:51:00Z</dcterms:created>
  <dcterms:modified xsi:type="dcterms:W3CDTF">2023-09-20T08:35:00Z</dcterms:modified>
</cp:coreProperties>
</file>